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8C" w:rsidRPr="00B7478C" w:rsidRDefault="00B7478C" w:rsidP="00B7478C">
      <w:pPr>
        <w:rPr>
          <w:rFonts w:ascii="Arial" w:hAnsi="Arial" w:cs="Arial"/>
          <w:color w:val="2E2E2E"/>
          <w:sz w:val="20"/>
          <w:szCs w:val="20"/>
        </w:rPr>
      </w:pPr>
      <w:r w:rsidRPr="00B7478C">
        <w:rPr>
          <w:rFonts w:ascii="Arial" w:hAnsi="Arial" w:cs="Arial"/>
          <w:color w:val="2E2E2E"/>
          <w:sz w:val="20"/>
          <w:szCs w:val="20"/>
        </w:rPr>
        <w:t>https://www.haaretz.com/opinion/.premium-israel-s-new-wretched-republic-1.7108920</w:t>
      </w:r>
    </w:p>
    <w:p w:rsidR="00B7478C" w:rsidRDefault="00B7478C" w:rsidP="00B7478C">
      <w:pPr>
        <w:rPr>
          <w:rFonts w:ascii="Arial" w:hAnsi="Arial" w:cs="Arial"/>
          <w:color w:val="2E2E2E"/>
        </w:rPr>
      </w:pPr>
      <w:r w:rsidRPr="00B7478C">
        <w:rPr>
          <w:rFonts w:ascii="Arial" w:hAnsi="Arial" w:cs="Arial"/>
          <w:b/>
          <w:color w:val="2E2E2E"/>
        </w:rPr>
        <w:t>Israel’s New Wretched Republic</w:t>
      </w:r>
      <w:r>
        <w:rPr>
          <w:rFonts w:ascii="Arial" w:hAnsi="Arial" w:cs="Arial"/>
          <w:color w:val="2E2E2E"/>
        </w:rPr>
        <w:t xml:space="preserve"> - b</w:t>
      </w:r>
      <w:bookmarkStart w:id="0" w:name="_GoBack"/>
      <w:bookmarkEnd w:id="0"/>
      <w:r>
        <w:rPr>
          <w:rFonts w:ascii="Arial" w:hAnsi="Arial" w:cs="Arial"/>
          <w:color w:val="2E2E2E"/>
        </w:rPr>
        <w:t>y Gideon Levy</w:t>
      </w:r>
    </w:p>
    <w:p w:rsidR="00B7478C" w:rsidRDefault="00B7478C" w:rsidP="00B7478C">
      <w:pPr>
        <w:rPr>
          <w:rFonts w:ascii="Arial" w:hAnsi="Arial" w:cs="Arial"/>
          <w:color w:val="2E2E2E"/>
        </w:rPr>
      </w:pPr>
    </w:p>
    <w:p w:rsidR="001C4F0E" w:rsidRPr="00B7478C" w:rsidRDefault="00B7478C" w:rsidP="00B7478C">
      <w:r>
        <w:rPr>
          <w:rFonts w:ascii="Arial" w:hAnsi="Arial" w:cs="Arial"/>
          <w:color w:val="2E2E2E"/>
        </w:rPr>
        <w:t>On Tuesday, the Second Republic of Israel was born. It will be different</w:t>
      </w:r>
      <w:r>
        <w:rPr>
          <w:rFonts w:ascii="Arial" w:hAnsi="Arial" w:cs="Arial"/>
          <w:color w:val="2E2E2E"/>
        </w:rPr>
        <w:br/>
        <w:t>from its predecessor. The First Republic chalked up impressive</w:t>
      </w:r>
      <w:r>
        <w:rPr>
          <w:rFonts w:ascii="Arial" w:hAnsi="Arial" w:cs="Arial"/>
          <w:color w:val="2E2E2E"/>
        </w:rPr>
        <w:br/>
        <w:t>achievements, accompanied by lies and deceptions. The Second Republic will</w:t>
      </w:r>
      <w:r>
        <w:rPr>
          <w:rFonts w:ascii="Arial" w:hAnsi="Arial" w:cs="Arial"/>
          <w:color w:val="2E2E2E"/>
        </w:rPr>
        <w:br/>
        <w:t>dispense with any pretense.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The new Israel will no longer use disguises. When the ninth Israeli prime</w:t>
      </w:r>
      <w:r>
        <w:rPr>
          <w:rFonts w:ascii="Arial" w:hAnsi="Arial" w:cs="Arial"/>
          <w:color w:val="2E2E2E"/>
        </w:rPr>
        <w:br/>
        <w:t>minister puts together his fifth government, Israel will look different.</w:t>
      </w:r>
      <w:r>
        <w:rPr>
          <w:rFonts w:ascii="Arial" w:hAnsi="Arial" w:cs="Arial"/>
          <w:color w:val="2E2E2E"/>
        </w:rPr>
        <w:br/>
        <w:t>With victory at hand and growing confidence, Benjamin Netanyahu will be</w:t>
      </w:r>
      <w:r>
        <w:rPr>
          <w:rFonts w:ascii="Arial" w:hAnsi="Arial" w:cs="Arial"/>
          <w:color w:val="2E2E2E"/>
        </w:rPr>
        <w:br/>
        <w:t>able to declare the advent of the Second Republic, formed in his image.</w:t>
      </w:r>
      <w:r>
        <w:rPr>
          <w:rFonts w:ascii="Arial" w:hAnsi="Arial" w:cs="Arial"/>
          <w:color w:val="2E2E2E"/>
        </w:rPr>
        <w:br/>
        <w:t>Render unto Caesar the things that are Caesar’s. No one will be able to</w:t>
      </w:r>
      <w:r>
        <w:rPr>
          <w:rFonts w:ascii="Arial" w:hAnsi="Arial" w:cs="Arial"/>
          <w:color w:val="2E2E2E"/>
        </w:rPr>
        <w:br/>
        <w:t>claim again that this man hasn’t left his mark on the country and region.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The Second Republic will no longer hide anything taking place in its</w:t>
      </w:r>
      <w:r>
        <w:rPr>
          <w:rFonts w:ascii="Arial" w:hAnsi="Arial" w:cs="Arial"/>
          <w:color w:val="2E2E2E"/>
        </w:rPr>
        <w:br/>
        <w:t>backyard or try to pretty itself up. It will look exactly like it is. The</w:t>
      </w:r>
      <w:r>
        <w:rPr>
          <w:rFonts w:ascii="Arial" w:hAnsi="Arial" w:cs="Arial"/>
          <w:color w:val="2E2E2E"/>
        </w:rPr>
        <w:br/>
        <w:t>First Republic was characterized by a mixture of reality and deception: the</w:t>
      </w:r>
      <w:r>
        <w:rPr>
          <w:rFonts w:ascii="Arial" w:hAnsi="Arial" w:cs="Arial"/>
          <w:color w:val="2E2E2E"/>
        </w:rPr>
        <w:br/>
        <w:t>only democracy in the Middle East, but, at first, one with a military</w:t>
      </w:r>
      <w:r>
        <w:rPr>
          <w:rFonts w:ascii="Arial" w:hAnsi="Arial" w:cs="Arial"/>
          <w:color w:val="2E2E2E"/>
        </w:rPr>
        <w:br/>
        <w:t>government in Arab areas, then one with a military dictatorship in the</w:t>
      </w:r>
      <w:r>
        <w:rPr>
          <w:rFonts w:ascii="Arial" w:hAnsi="Arial" w:cs="Arial"/>
          <w:color w:val="2E2E2E"/>
        </w:rPr>
        <w:br/>
        <w:t>occupied territories.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It says it’s the darling of the free world, but it’s also the last colonial</w:t>
      </w:r>
      <w:r>
        <w:rPr>
          <w:rFonts w:ascii="Arial" w:hAnsi="Arial" w:cs="Arial"/>
          <w:color w:val="2E2E2E"/>
        </w:rPr>
        <w:br/>
        <w:t>regime in the world. It says it’s an esteemed member of the family of</w:t>
      </w:r>
      <w:r>
        <w:rPr>
          <w:rFonts w:ascii="Arial" w:hAnsi="Arial" w:cs="Arial"/>
          <w:color w:val="2E2E2E"/>
        </w:rPr>
        <w:br/>
        <w:t>nations, but it breaks almost every international law, and it doesn’t annex</w:t>
      </w:r>
      <w:r>
        <w:rPr>
          <w:rFonts w:ascii="Arial" w:hAnsi="Arial" w:cs="Arial"/>
          <w:color w:val="2E2E2E"/>
        </w:rPr>
        <w:br/>
        <w:t>occupied land so that it can create a false sense of impermanence. It takes</w:t>
      </w:r>
      <w:r>
        <w:rPr>
          <w:rFonts w:ascii="Arial" w:hAnsi="Arial" w:cs="Arial"/>
          <w:color w:val="2E2E2E"/>
        </w:rPr>
        <w:br/>
        <w:t>pride in this country’s rule of law and Supreme Court, but it has two</w:t>
      </w:r>
      <w:r>
        <w:rPr>
          <w:rFonts w:ascii="Arial" w:hAnsi="Arial" w:cs="Arial"/>
          <w:color w:val="2E2E2E"/>
        </w:rPr>
        <w:br/>
        <w:t>separate sets of laws based on nationality; it’s Jewish and democratic, but</w:t>
      </w:r>
      <w:r>
        <w:rPr>
          <w:rFonts w:ascii="Arial" w:hAnsi="Arial" w:cs="Arial"/>
          <w:color w:val="2E2E2E"/>
        </w:rPr>
        <w:br/>
        <w:t>with a built-in contradiction, an unbridgeable one.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All that is over. The next government will be a continuation of the</w:t>
      </w:r>
      <w:r>
        <w:rPr>
          <w:rFonts w:ascii="Arial" w:hAnsi="Arial" w:cs="Arial"/>
          <w:color w:val="2E2E2E"/>
        </w:rPr>
        <w:br/>
        <w:t>previous one, but stronger, more ultranationalist and racist, less</w:t>
      </w:r>
      <w:r>
        <w:rPr>
          <w:rFonts w:ascii="Arial" w:hAnsi="Arial" w:cs="Arial"/>
          <w:color w:val="2E2E2E"/>
        </w:rPr>
        <w:br/>
        <w:t>legitimate and democratic. And, it must be admitted, it will be a better</w:t>
      </w:r>
      <w:r>
        <w:rPr>
          <w:rFonts w:ascii="Arial" w:hAnsi="Arial" w:cs="Arial"/>
          <w:color w:val="2E2E2E"/>
        </w:rPr>
        <w:br/>
        <w:t>reflection of reality.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On Tuesday, voters said a resounding yes to this Israel. The choice wasn’t</w:t>
      </w:r>
      <w:r>
        <w:rPr>
          <w:rFonts w:ascii="Arial" w:hAnsi="Arial" w:cs="Arial"/>
          <w:color w:val="2E2E2E"/>
        </w:rPr>
        <w:br/>
        <w:t>as hard as it may have seemed: a choice between a government of generals</w:t>
      </w:r>
      <w:proofErr w:type="gramStart"/>
      <w:r>
        <w:rPr>
          <w:rFonts w:ascii="Arial" w:hAnsi="Arial" w:cs="Arial"/>
          <w:color w:val="2E2E2E"/>
        </w:rPr>
        <w:t>,</w:t>
      </w:r>
      <w:proofErr w:type="gramEnd"/>
      <w:r>
        <w:rPr>
          <w:rFonts w:ascii="Arial" w:hAnsi="Arial" w:cs="Arial"/>
          <w:color w:val="2E2E2E"/>
        </w:rPr>
        <w:br/>
        <w:t>which would have continued the masquerade to the applause of the world and</w:t>
      </w:r>
      <w:r>
        <w:rPr>
          <w:rFonts w:ascii="Arial" w:hAnsi="Arial" w:cs="Arial"/>
          <w:color w:val="2E2E2E"/>
        </w:rPr>
        <w:br/>
        <w:t>enlightened Israelis, or another Netanyahu government shaping Israel in its</w:t>
      </w:r>
      <w:r>
        <w:rPr>
          <w:rFonts w:ascii="Arial" w:hAnsi="Arial" w:cs="Arial"/>
          <w:color w:val="2E2E2E"/>
        </w:rPr>
        <w:br/>
        <w:t>image, without pretense or apologies.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Things will look different. The fire that began flickering during the</w:t>
      </w:r>
      <w:r>
        <w:rPr>
          <w:rFonts w:ascii="Arial" w:hAnsi="Arial" w:cs="Arial"/>
          <w:color w:val="2E2E2E"/>
        </w:rPr>
        <w:br/>
        <w:t>previous government will spread. The courts, the media, human rights groups</w:t>
      </w:r>
      <w:r>
        <w:rPr>
          <w:rFonts w:ascii="Arial" w:hAnsi="Arial" w:cs="Arial"/>
          <w:color w:val="2E2E2E"/>
        </w:rPr>
        <w:br/>
        <w:t>and the Arab community will quickly feel it firsthand. Some op-eds in this</w:t>
      </w:r>
      <w:r>
        <w:rPr>
          <w:rFonts w:ascii="Arial" w:hAnsi="Arial" w:cs="Arial"/>
          <w:color w:val="2E2E2E"/>
        </w:rPr>
        <w:br/>
        <w:t>paper will no longer be approved for publication, by law. It will be</w:t>
      </w:r>
      <w:r>
        <w:rPr>
          <w:rFonts w:ascii="Arial" w:hAnsi="Arial" w:cs="Arial"/>
          <w:color w:val="2E2E2E"/>
        </w:rPr>
        <w:br/>
        <w:t>forbidden, for example, to criticize Israeli soldiers. Anyone against?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</w:r>
      <w:r>
        <w:rPr>
          <w:rFonts w:ascii="Arial" w:hAnsi="Arial" w:cs="Arial"/>
          <w:color w:val="2E2E2E"/>
        </w:rPr>
        <w:lastRenderedPageBreak/>
        <w:t>It will be forbidden to support a boycott of Israel. Ben-Gurion Airport</w:t>
      </w:r>
      <w:r>
        <w:rPr>
          <w:rFonts w:ascii="Arial" w:hAnsi="Arial" w:cs="Arial"/>
          <w:color w:val="2E2E2E"/>
        </w:rPr>
        <w:br/>
        <w:t>will be even more closed to critics of the regime. Nonprofit groups will be</w:t>
      </w:r>
      <w:r>
        <w:rPr>
          <w:rFonts w:ascii="Arial" w:hAnsi="Arial" w:cs="Arial"/>
          <w:color w:val="2E2E2E"/>
        </w:rPr>
        <w:br/>
        <w:t>outlawed. Arabs will be excluded even more than they are now, on the road</w:t>
      </w:r>
      <w:r>
        <w:rPr>
          <w:rFonts w:ascii="Arial" w:hAnsi="Arial" w:cs="Arial"/>
          <w:color w:val="2E2E2E"/>
        </w:rPr>
        <w:br/>
        <w:t>to realizing the vision of a Jewish state with Jewish-only legislators. The</w:t>
      </w:r>
      <w:r>
        <w:rPr>
          <w:rFonts w:ascii="Arial" w:hAnsi="Arial" w:cs="Arial"/>
          <w:color w:val="2E2E2E"/>
        </w:rPr>
        <w:br/>
        <w:t xml:space="preserve">representation of Arabs in the </w:t>
      </w:r>
      <w:proofErr w:type="spellStart"/>
      <w:r>
        <w:rPr>
          <w:rFonts w:ascii="Arial" w:hAnsi="Arial" w:cs="Arial"/>
          <w:color w:val="2E2E2E"/>
        </w:rPr>
        <w:t>Knessetmight</w:t>
      </w:r>
      <w:proofErr w:type="spellEnd"/>
      <w:r>
        <w:rPr>
          <w:rFonts w:ascii="Arial" w:hAnsi="Arial" w:cs="Arial"/>
          <w:color w:val="2E2E2E"/>
        </w:rPr>
        <w:t xml:space="preserve"> already mirror their</w:t>
      </w:r>
      <w:r>
        <w:rPr>
          <w:rFonts w:ascii="Arial" w:hAnsi="Arial" w:cs="Arial"/>
          <w:color w:val="2E2E2E"/>
        </w:rPr>
        <w:br/>
        <w:t>representation at the Israel Electric Corporation. And of course, there’s</w:t>
      </w:r>
      <w:r>
        <w:rPr>
          <w:rFonts w:ascii="Arial" w:hAnsi="Arial" w:cs="Arial"/>
          <w:color w:val="2E2E2E"/>
        </w:rPr>
        <w:br/>
        <w:t>the annexation waiting around the corner.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That’s how it is when you face Likud; the only choice is to lose your path.</w:t>
      </w:r>
      <w:r>
        <w:rPr>
          <w:rFonts w:ascii="Arial" w:hAnsi="Arial" w:cs="Arial"/>
          <w:color w:val="2E2E2E"/>
        </w:rPr>
        <w:br/>
        <w:t>That’s how it is when the election is only about Netanyahu, for or against.</w:t>
      </w:r>
      <w:r>
        <w:rPr>
          <w:rFonts w:ascii="Arial" w:hAnsi="Arial" w:cs="Arial"/>
          <w:color w:val="2E2E2E"/>
        </w:rPr>
        <w:br/>
        <w:t>That’s how it is when the two major parties compete in their racist</w:t>
      </w:r>
      <w:r>
        <w:rPr>
          <w:rFonts w:ascii="Arial" w:hAnsi="Arial" w:cs="Arial"/>
          <w:color w:val="2E2E2E"/>
        </w:rPr>
        <w:br/>
        <w:t>statements against Arabs.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 xml:space="preserve">If there’s one place Benny </w:t>
      </w:r>
      <w:proofErr w:type="spellStart"/>
      <w:r>
        <w:rPr>
          <w:rFonts w:ascii="Arial" w:hAnsi="Arial" w:cs="Arial"/>
          <w:color w:val="2E2E2E"/>
        </w:rPr>
        <w:t>Gantz</w:t>
      </w:r>
      <w:proofErr w:type="spellEnd"/>
      <w:r>
        <w:rPr>
          <w:rFonts w:ascii="Arial" w:hAnsi="Arial" w:cs="Arial"/>
          <w:color w:val="2E2E2E"/>
        </w:rPr>
        <w:t xml:space="preserve"> has to go immediately, it’s to a town near</w:t>
      </w:r>
      <w:r>
        <w:rPr>
          <w:rFonts w:ascii="Arial" w:hAnsi="Arial" w:cs="Arial"/>
          <w:color w:val="2E2E2E"/>
        </w:rPr>
        <w:br/>
        <w:t xml:space="preserve">his home, </w:t>
      </w:r>
      <w:proofErr w:type="spellStart"/>
      <w:r>
        <w:rPr>
          <w:rFonts w:ascii="Arial" w:hAnsi="Arial" w:cs="Arial"/>
          <w:color w:val="2E2E2E"/>
        </w:rPr>
        <w:t>Kafr</w:t>
      </w:r>
      <w:proofErr w:type="spellEnd"/>
      <w:r>
        <w:rPr>
          <w:rFonts w:ascii="Arial" w:hAnsi="Arial" w:cs="Arial"/>
          <w:color w:val="2E2E2E"/>
        </w:rPr>
        <w:t xml:space="preserve"> </w:t>
      </w:r>
      <w:proofErr w:type="spellStart"/>
      <w:r>
        <w:rPr>
          <w:rFonts w:ascii="Arial" w:hAnsi="Arial" w:cs="Arial"/>
          <w:color w:val="2E2E2E"/>
        </w:rPr>
        <w:t>Qasem</w:t>
      </w:r>
      <w:proofErr w:type="spellEnd"/>
      <w:r>
        <w:rPr>
          <w:rFonts w:ascii="Arial" w:hAnsi="Arial" w:cs="Arial"/>
          <w:color w:val="2E2E2E"/>
        </w:rPr>
        <w:t>, to bow his head and beg the forgiveness of this</w:t>
      </w:r>
      <w:r>
        <w:rPr>
          <w:rFonts w:ascii="Arial" w:hAnsi="Arial" w:cs="Arial"/>
          <w:color w:val="2E2E2E"/>
        </w:rPr>
        <w:br/>
        <w:t xml:space="preserve">country’s Arab citizens, whose representatives he has insulted. </w:t>
      </w:r>
      <w:proofErr w:type="spellStart"/>
      <w:r>
        <w:rPr>
          <w:rFonts w:ascii="Arial" w:hAnsi="Arial" w:cs="Arial"/>
          <w:color w:val="2E2E2E"/>
        </w:rPr>
        <w:t>Gantz</w:t>
      </w:r>
      <w:proofErr w:type="spellEnd"/>
      <w:r>
        <w:rPr>
          <w:rFonts w:ascii="Arial" w:hAnsi="Arial" w:cs="Arial"/>
          <w:color w:val="2E2E2E"/>
        </w:rPr>
        <w:t xml:space="preserve"> lost</w:t>
      </w:r>
      <w:r>
        <w:rPr>
          <w:rFonts w:ascii="Arial" w:hAnsi="Arial" w:cs="Arial"/>
          <w:color w:val="2E2E2E"/>
        </w:rPr>
        <w:br/>
        <w:t>his chance to win in part because he distanced himself from this community</w:t>
      </w:r>
      <w:r>
        <w:rPr>
          <w:rFonts w:ascii="Arial" w:hAnsi="Arial" w:cs="Arial"/>
          <w:color w:val="2E2E2E"/>
        </w:rPr>
        <w:br/>
        <w:t>and humiliated them as if they were lepers, just as Netanyahu did. The</w:t>
      </w:r>
      <w:r>
        <w:rPr>
          <w:rFonts w:ascii="Arial" w:hAnsi="Arial" w:cs="Arial"/>
          <w:color w:val="2E2E2E"/>
        </w:rPr>
        <w:br/>
        <w:t>revenge of the Arab voters is the punishment we all got.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Maybe it’s not punishment. Maybe the truth is preferable. Let the world see</w:t>
      </w:r>
      <w:r>
        <w:rPr>
          <w:rFonts w:ascii="Arial" w:hAnsi="Arial" w:cs="Arial"/>
          <w:color w:val="2E2E2E"/>
        </w:rPr>
        <w:br/>
        <w:t>and judge. Let liberal Israelis see and judge, deciding if it’s possible to</w:t>
      </w:r>
      <w:r>
        <w:rPr>
          <w:rFonts w:ascii="Arial" w:hAnsi="Arial" w:cs="Arial"/>
          <w:color w:val="2E2E2E"/>
        </w:rPr>
        <w:br/>
        <w:t>continue living complacently and in denial. Let them see in Europe and in</w:t>
      </w:r>
      <w:r>
        <w:rPr>
          <w:rFonts w:ascii="Arial" w:hAnsi="Arial" w:cs="Arial"/>
          <w:color w:val="2E2E2E"/>
        </w:rPr>
        <w:br/>
        <w:t xml:space="preserve">Ramat </w:t>
      </w:r>
      <w:proofErr w:type="spellStart"/>
      <w:r>
        <w:rPr>
          <w:rFonts w:ascii="Arial" w:hAnsi="Arial" w:cs="Arial"/>
          <w:color w:val="2E2E2E"/>
        </w:rPr>
        <w:t>Hasharon</w:t>
      </w:r>
      <w:proofErr w:type="spellEnd"/>
      <w:r>
        <w:rPr>
          <w:rFonts w:ascii="Arial" w:hAnsi="Arial" w:cs="Arial"/>
          <w:color w:val="2E2E2E"/>
        </w:rPr>
        <w:t>, in the Democratic Party and in Ramat Aviv, as it all</w:t>
      </w:r>
      <w:r>
        <w:rPr>
          <w:rFonts w:ascii="Arial" w:hAnsi="Arial" w:cs="Arial"/>
          <w:color w:val="2E2E2E"/>
        </w:rPr>
        <w:br/>
        <w:t>continues.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>Maybe the annexation of Area C in the West Bank without giving citizenship</w:t>
      </w:r>
      <w:r>
        <w:rPr>
          <w:rFonts w:ascii="Arial" w:hAnsi="Arial" w:cs="Arial"/>
          <w:color w:val="2E2E2E"/>
        </w:rPr>
        <w:br/>
        <w:t>to its Arab residents, the legislation of more nation-state laws, the</w:t>
      </w:r>
      <w:r>
        <w:rPr>
          <w:rFonts w:ascii="Arial" w:hAnsi="Arial" w:cs="Arial"/>
          <w:color w:val="2E2E2E"/>
        </w:rPr>
        <w:br/>
        <w:t>closing of nonprofit groups and the censorship of cultural institutions</w:t>
      </w:r>
      <w:r>
        <w:rPr>
          <w:rFonts w:ascii="Arial" w:hAnsi="Arial" w:cs="Arial"/>
          <w:color w:val="2E2E2E"/>
        </w:rPr>
        <w:br/>
        <w:t>will achieve what all the years of denial haven’t. Maybe this will finally</w:t>
      </w:r>
      <w:r>
        <w:rPr>
          <w:rFonts w:ascii="Arial" w:hAnsi="Arial" w:cs="Arial"/>
          <w:color w:val="2E2E2E"/>
        </w:rPr>
        <w:br/>
        <w:t>awaken the opposition that so few have desired over so many years.</w:t>
      </w:r>
      <w:r>
        <w:rPr>
          <w:rFonts w:ascii="Arial" w:hAnsi="Arial" w:cs="Arial"/>
          <w:color w:val="2E2E2E"/>
        </w:rPr>
        <w:br/>
        <w:t> </w:t>
      </w:r>
      <w:r>
        <w:rPr>
          <w:rFonts w:ascii="Arial" w:hAnsi="Arial" w:cs="Arial"/>
          <w:color w:val="2E2E2E"/>
        </w:rPr>
        <w:br/>
        <w:t xml:space="preserve">Somehow, </w:t>
      </w:r>
      <w:proofErr w:type="spellStart"/>
      <w:r>
        <w:rPr>
          <w:rFonts w:ascii="Arial" w:hAnsi="Arial" w:cs="Arial"/>
          <w:color w:val="2E2E2E"/>
        </w:rPr>
        <w:t>Haaretz</w:t>
      </w:r>
      <w:proofErr w:type="spellEnd"/>
      <w:r>
        <w:rPr>
          <w:rFonts w:ascii="Arial" w:hAnsi="Arial" w:cs="Arial"/>
          <w:color w:val="2E2E2E"/>
        </w:rPr>
        <w:t xml:space="preserve"> carried no obituary after the election. But the day</w:t>
      </w:r>
      <w:r>
        <w:rPr>
          <w:rFonts w:ascii="Arial" w:hAnsi="Arial" w:cs="Arial"/>
          <w:color w:val="2E2E2E"/>
        </w:rPr>
        <w:br/>
        <w:t>before, a sweet illusion died. Maybe it’s for the best.</w:t>
      </w:r>
    </w:p>
    <w:sectPr w:rsidR="001C4F0E" w:rsidRPr="00B74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AB"/>
    <w:rsid w:val="000226B7"/>
    <w:rsid w:val="00071574"/>
    <w:rsid w:val="000A6F2E"/>
    <w:rsid w:val="000B6A8D"/>
    <w:rsid w:val="00125FE5"/>
    <w:rsid w:val="001730CB"/>
    <w:rsid w:val="00184FA9"/>
    <w:rsid w:val="00191F22"/>
    <w:rsid w:val="001A5615"/>
    <w:rsid w:val="001B5E2B"/>
    <w:rsid w:val="001C4F0E"/>
    <w:rsid w:val="001E63DC"/>
    <w:rsid w:val="0021165D"/>
    <w:rsid w:val="002332CD"/>
    <w:rsid w:val="00290350"/>
    <w:rsid w:val="00296015"/>
    <w:rsid w:val="002F46BB"/>
    <w:rsid w:val="0031668F"/>
    <w:rsid w:val="00323C59"/>
    <w:rsid w:val="00330551"/>
    <w:rsid w:val="003622FB"/>
    <w:rsid w:val="003668BA"/>
    <w:rsid w:val="00372404"/>
    <w:rsid w:val="003760A7"/>
    <w:rsid w:val="003A4941"/>
    <w:rsid w:val="00404D58"/>
    <w:rsid w:val="00405728"/>
    <w:rsid w:val="004255B1"/>
    <w:rsid w:val="004754AC"/>
    <w:rsid w:val="0049793C"/>
    <w:rsid w:val="00504DEC"/>
    <w:rsid w:val="00517430"/>
    <w:rsid w:val="005239E2"/>
    <w:rsid w:val="00563214"/>
    <w:rsid w:val="005B226A"/>
    <w:rsid w:val="0060230E"/>
    <w:rsid w:val="006145B1"/>
    <w:rsid w:val="00636359"/>
    <w:rsid w:val="00672382"/>
    <w:rsid w:val="00680CCE"/>
    <w:rsid w:val="006A4A8E"/>
    <w:rsid w:val="006C5E27"/>
    <w:rsid w:val="006D5DFA"/>
    <w:rsid w:val="006F66FC"/>
    <w:rsid w:val="0070124E"/>
    <w:rsid w:val="007136A4"/>
    <w:rsid w:val="007247AB"/>
    <w:rsid w:val="007362AB"/>
    <w:rsid w:val="0077049D"/>
    <w:rsid w:val="00794D5F"/>
    <w:rsid w:val="007D27FB"/>
    <w:rsid w:val="007E000F"/>
    <w:rsid w:val="008039E7"/>
    <w:rsid w:val="008837C7"/>
    <w:rsid w:val="008A2F7A"/>
    <w:rsid w:val="008B4BEE"/>
    <w:rsid w:val="008C7B48"/>
    <w:rsid w:val="008C7D3A"/>
    <w:rsid w:val="009018A2"/>
    <w:rsid w:val="009155D5"/>
    <w:rsid w:val="00957730"/>
    <w:rsid w:val="00963404"/>
    <w:rsid w:val="00997DC6"/>
    <w:rsid w:val="00AC1B3A"/>
    <w:rsid w:val="00AF3C99"/>
    <w:rsid w:val="00B0188C"/>
    <w:rsid w:val="00B62CC2"/>
    <w:rsid w:val="00B7478C"/>
    <w:rsid w:val="00B938CE"/>
    <w:rsid w:val="00BA37D3"/>
    <w:rsid w:val="00BA67F1"/>
    <w:rsid w:val="00BB0A49"/>
    <w:rsid w:val="00BE605E"/>
    <w:rsid w:val="00BF6289"/>
    <w:rsid w:val="00C04577"/>
    <w:rsid w:val="00C05295"/>
    <w:rsid w:val="00C4104D"/>
    <w:rsid w:val="00CC296E"/>
    <w:rsid w:val="00CD29F9"/>
    <w:rsid w:val="00CD562B"/>
    <w:rsid w:val="00D245ED"/>
    <w:rsid w:val="00D60B33"/>
    <w:rsid w:val="00D815C0"/>
    <w:rsid w:val="00D85639"/>
    <w:rsid w:val="00DB58EF"/>
    <w:rsid w:val="00E06181"/>
    <w:rsid w:val="00E55C92"/>
    <w:rsid w:val="00EE6D2A"/>
    <w:rsid w:val="00F101FA"/>
    <w:rsid w:val="00F84330"/>
    <w:rsid w:val="00F92A77"/>
    <w:rsid w:val="00F94DF2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DBC9F-6C46-48BD-85A7-8E9486D7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2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7362AB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2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6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2019-04-15T16:48:00Z</dcterms:created>
  <dcterms:modified xsi:type="dcterms:W3CDTF">2019-04-15T19:49:00Z</dcterms:modified>
</cp:coreProperties>
</file>